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891"/>
        <w:gridCol w:w="3438"/>
        <w:gridCol w:w="3456"/>
        <w:gridCol w:w="3471"/>
        <w:gridCol w:w="3438"/>
        <w:gridCol w:w="3456"/>
      </w:tblGrid>
      <w:tr w:rsidR="00C56E5C" w:rsidTr="00F27F00">
        <w:tc>
          <w:tcPr>
            <w:tcW w:w="21074" w:type="dxa"/>
            <w:gridSpan w:val="6"/>
          </w:tcPr>
          <w:p w:rsidR="00C56E5C" w:rsidRPr="00550E83" w:rsidRDefault="00C56E5C" w:rsidP="00C56E5C">
            <w:pPr>
              <w:jc w:val="center"/>
              <w:rPr>
                <w:b/>
                <w:sz w:val="48"/>
              </w:rPr>
            </w:pPr>
            <w:r w:rsidRPr="00550E83">
              <w:rPr>
                <w:b/>
                <w:sz w:val="48"/>
              </w:rPr>
              <w:t>Situation financière de l’association</w:t>
            </w:r>
          </w:p>
        </w:tc>
      </w:tr>
      <w:tr w:rsidR="00C56E5C" w:rsidTr="00C56E5C">
        <w:tc>
          <w:tcPr>
            <w:tcW w:w="10537" w:type="dxa"/>
            <w:gridSpan w:val="3"/>
          </w:tcPr>
          <w:p w:rsidR="00C56E5C" w:rsidRPr="009C147A" w:rsidRDefault="00C56E5C" w:rsidP="00C56E5C">
            <w:pPr>
              <w:jc w:val="center"/>
              <w:rPr>
                <w:b/>
                <w:sz w:val="36"/>
                <w:szCs w:val="36"/>
              </w:rPr>
            </w:pPr>
            <w:r w:rsidRPr="009C147A">
              <w:rPr>
                <w:b/>
                <w:sz w:val="36"/>
                <w:szCs w:val="36"/>
              </w:rPr>
              <w:t>RECETTES</w:t>
            </w:r>
          </w:p>
        </w:tc>
        <w:tc>
          <w:tcPr>
            <w:tcW w:w="10537" w:type="dxa"/>
            <w:gridSpan w:val="3"/>
          </w:tcPr>
          <w:p w:rsidR="00C56E5C" w:rsidRPr="009C147A" w:rsidRDefault="00C56E5C" w:rsidP="00C56E5C">
            <w:pPr>
              <w:jc w:val="center"/>
              <w:rPr>
                <w:b/>
                <w:sz w:val="36"/>
                <w:szCs w:val="36"/>
              </w:rPr>
            </w:pPr>
            <w:r w:rsidRPr="009C147A">
              <w:rPr>
                <w:b/>
                <w:sz w:val="36"/>
                <w:szCs w:val="36"/>
              </w:rPr>
              <w:t>DÉPENSES</w:t>
            </w:r>
          </w:p>
        </w:tc>
      </w:tr>
      <w:tr w:rsidR="00550E83" w:rsidTr="00642415">
        <w:trPr>
          <w:trHeight w:val="31"/>
        </w:trPr>
        <w:tc>
          <w:tcPr>
            <w:tcW w:w="3512" w:type="dxa"/>
          </w:tcPr>
          <w:p w:rsidR="00C56E5C" w:rsidRPr="009C147A" w:rsidRDefault="00C56E5C" w:rsidP="00C56E5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12" w:type="dxa"/>
          </w:tcPr>
          <w:p w:rsidR="00C56E5C" w:rsidRPr="009C147A" w:rsidRDefault="00C56E5C" w:rsidP="00C56E5C">
            <w:pPr>
              <w:jc w:val="center"/>
              <w:rPr>
                <w:b/>
                <w:sz w:val="28"/>
                <w:szCs w:val="36"/>
              </w:rPr>
            </w:pPr>
            <w:r w:rsidRPr="009C147A">
              <w:rPr>
                <w:b/>
                <w:sz w:val="28"/>
                <w:szCs w:val="36"/>
              </w:rPr>
              <w:t>Budget de l’année 2020</w:t>
            </w:r>
          </w:p>
        </w:tc>
        <w:tc>
          <w:tcPr>
            <w:tcW w:w="3513" w:type="dxa"/>
          </w:tcPr>
          <w:p w:rsidR="00C56E5C" w:rsidRPr="009C147A" w:rsidRDefault="00C56E5C" w:rsidP="00C56E5C">
            <w:pPr>
              <w:jc w:val="center"/>
              <w:rPr>
                <w:b/>
                <w:sz w:val="28"/>
                <w:szCs w:val="36"/>
              </w:rPr>
            </w:pPr>
            <w:r w:rsidRPr="009C147A">
              <w:rPr>
                <w:b/>
                <w:sz w:val="28"/>
                <w:szCs w:val="36"/>
              </w:rPr>
              <w:t>Budget prévisionnel 2021</w:t>
            </w:r>
          </w:p>
        </w:tc>
        <w:tc>
          <w:tcPr>
            <w:tcW w:w="3512" w:type="dxa"/>
          </w:tcPr>
          <w:p w:rsidR="00C56E5C" w:rsidRPr="009C147A" w:rsidRDefault="00C56E5C" w:rsidP="00C56E5C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3512" w:type="dxa"/>
          </w:tcPr>
          <w:p w:rsidR="00C56E5C" w:rsidRPr="009C147A" w:rsidRDefault="00C56E5C" w:rsidP="00C56E5C">
            <w:pPr>
              <w:jc w:val="center"/>
              <w:rPr>
                <w:b/>
                <w:sz w:val="28"/>
                <w:szCs w:val="36"/>
              </w:rPr>
            </w:pPr>
            <w:r w:rsidRPr="009C147A">
              <w:rPr>
                <w:b/>
                <w:sz w:val="28"/>
                <w:szCs w:val="36"/>
              </w:rPr>
              <w:t>Budget de l’année 2020</w:t>
            </w:r>
          </w:p>
        </w:tc>
        <w:tc>
          <w:tcPr>
            <w:tcW w:w="3513" w:type="dxa"/>
          </w:tcPr>
          <w:p w:rsidR="00C56E5C" w:rsidRPr="009C147A" w:rsidRDefault="00C56E5C" w:rsidP="00C56E5C">
            <w:pPr>
              <w:jc w:val="center"/>
              <w:rPr>
                <w:b/>
                <w:sz w:val="28"/>
                <w:szCs w:val="36"/>
              </w:rPr>
            </w:pPr>
            <w:r w:rsidRPr="009C147A">
              <w:rPr>
                <w:b/>
                <w:sz w:val="28"/>
                <w:szCs w:val="36"/>
              </w:rPr>
              <w:t>Budget prévisionnel 2021</w:t>
            </w:r>
          </w:p>
        </w:tc>
      </w:tr>
      <w:tr w:rsidR="00550E83" w:rsidTr="00642415">
        <w:trPr>
          <w:trHeight w:val="24"/>
        </w:trPr>
        <w:tc>
          <w:tcPr>
            <w:tcW w:w="3512" w:type="dxa"/>
          </w:tcPr>
          <w:p w:rsidR="00C56E5C" w:rsidRPr="00550E83" w:rsidRDefault="00C56E5C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Report de l’excédent précédent</w:t>
            </w:r>
          </w:p>
        </w:tc>
        <w:tc>
          <w:tcPr>
            <w:tcW w:w="3512" w:type="dxa"/>
          </w:tcPr>
          <w:p w:rsidR="00C56E5C" w:rsidRPr="00550E83" w:rsidRDefault="00C56E5C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3" w:type="dxa"/>
          </w:tcPr>
          <w:p w:rsidR="00C56E5C" w:rsidRPr="00550E83" w:rsidRDefault="00C56E5C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550E83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Report du déficit précédent</w:t>
            </w:r>
          </w:p>
        </w:tc>
        <w:tc>
          <w:tcPr>
            <w:tcW w:w="3512" w:type="dxa"/>
          </w:tcPr>
          <w:p w:rsidR="00C56E5C" w:rsidRPr="00C56E5C" w:rsidRDefault="00C56E5C" w:rsidP="00C56E5C">
            <w:pPr>
              <w:jc w:val="center"/>
              <w:rPr>
                <w:b/>
                <w:sz w:val="28"/>
              </w:rPr>
            </w:pPr>
          </w:p>
        </w:tc>
        <w:tc>
          <w:tcPr>
            <w:tcW w:w="3513" w:type="dxa"/>
          </w:tcPr>
          <w:p w:rsidR="00C56E5C" w:rsidRPr="00C56E5C" w:rsidRDefault="00C56E5C" w:rsidP="00C56E5C">
            <w:pPr>
              <w:jc w:val="center"/>
              <w:rPr>
                <w:b/>
                <w:sz w:val="28"/>
              </w:rPr>
            </w:pPr>
          </w:p>
        </w:tc>
      </w:tr>
      <w:tr w:rsidR="00550E83" w:rsidTr="00642415">
        <w:trPr>
          <w:trHeight w:val="24"/>
        </w:trPr>
        <w:tc>
          <w:tcPr>
            <w:tcW w:w="3512" w:type="dxa"/>
          </w:tcPr>
          <w:p w:rsidR="00C56E5C" w:rsidRPr="00550E83" w:rsidRDefault="00C56E5C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Cotisations des membres</w:t>
            </w:r>
          </w:p>
        </w:tc>
        <w:tc>
          <w:tcPr>
            <w:tcW w:w="3512" w:type="dxa"/>
          </w:tcPr>
          <w:p w:rsidR="00C56E5C" w:rsidRPr="00550E83" w:rsidRDefault="00C56E5C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3" w:type="dxa"/>
          </w:tcPr>
          <w:p w:rsidR="00C56E5C" w:rsidRPr="00550E83" w:rsidRDefault="00C56E5C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C56E5C" w:rsidRPr="00550E83" w:rsidRDefault="00550E83" w:rsidP="00550E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50E83">
              <w:rPr>
                <w:rFonts w:cstheme="minorHAnsi"/>
                <w:b/>
                <w:sz w:val="28"/>
                <w:szCs w:val="28"/>
              </w:rPr>
              <w:t>FRAIS GÉNÉRAUX</w:t>
            </w:r>
          </w:p>
        </w:tc>
        <w:tc>
          <w:tcPr>
            <w:tcW w:w="3512" w:type="dxa"/>
          </w:tcPr>
          <w:p w:rsidR="00C56E5C" w:rsidRPr="00C56E5C" w:rsidRDefault="00C56E5C" w:rsidP="00C56E5C">
            <w:pPr>
              <w:jc w:val="center"/>
              <w:rPr>
                <w:b/>
                <w:sz w:val="28"/>
              </w:rPr>
            </w:pPr>
          </w:p>
        </w:tc>
        <w:tc>
          <w:tcPr>
            <w:tcW w:w="3513" w:type="dxa"/>
          </w:tcPr>
          <w:p w:rsidR="00C56E5C" w:rsidRPr="00C56E5C" w:rsidRDefault="00C56E5C" w:rsidP="00C56E5C">
            <w:pPr>
              <w:jc w:val="center"/>
              <w:rPr>
                <w:b/>
                <w:sz w:val="28"/>
              </w:rPr>
            </w:pPr>
          </w:p>
        </w:tc>
      </w:tr>
      <w:tr w:rsidR="00550E83" w:rsidTr="00642415">
        <w:trPr>
          <w:trHeight w:val="24"/>
        </w:trPr>
        <w:tc>
          <w:tcPr>
            <w:tcW w:w="3512" w:type="dxa"/>
          </w:tcPr>
          <w:p w:rsidR="00C56E5C" w:rsidRPr="00550E83" w:rsidRDefault="00C56E5C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Tarifs des licences</w:t>
            </w:r>
          </w:p>
        </w:tc>
        <w:tc>
          <w:tcPr>
            <w:tcW w:w="3512" w:type="dxa"/>
          </w:tcPr>
          <w:p w:rsidR="00C56E5C" w:rsidRPr="00550E83" w:rsidRDefault="00C56E5C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3" w:type="dxa"/>
          </w:tcPr>
          <w:p w:rsidR="00C56E5C" w:rsidRPr="00550E83" w:rsidRDefault="00C56E5C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C56E5C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Loyer</w:t>
            </w:r>
          </w:p>
        </w:tc>
        <w:tc>
          <w:tcPr>
            <w:tcW w:w="3512" w:type="dxa"/>
          </w:tcPr>
          <w:p w:rsidR="00C56E5C" w:rsidRPr="00C56E5C" w:rsidRDefault="00C56E5C" w:rsidP="00C56E5C">
            <w:pPr>
              <w:jc w:val="center"/>
              <w:rPr>
                <w:b/>
                <w:sz w:val="28"/>
              </w:rPr>
            </w:pPr>
          </w:p>
        </w:tc>
        <w:tc>
          <w:tcPr>
            <w:tcW w:w="3513" w:type="dxa"/>
          </w:tcPr>
          <w:p w:rsidR="00C56E5C" w:rsidRPr="00C56E5C" w:rsidRDefault="00C56E5C" w:rsidP="00C56E5C">
            <w:pPr>
              <w:jc w:val="center"/>
              <w:rPr>
                <w:b/>
                <w:sz w:val="28"/>
              </w:rPr>
            </w:pPr>
          </w:p>
        </w:tc>
      </w:tr>
      <w:tr w:rsidR="00550E83" w:rsidTr="00642415">
        <w:trPr>
          <w:trHeight w:val="24"/>
        </w:trPr>
        <w:tc>
          <w:tcPr>
            <w:tcW w:w="3512" w:type="dxa"/>
          </w:tcPr>
          <w:p w:rsidR="00C56E5C" w:rsidRPr="00550E83" w:rsidRDefault="00C56E5C" w:rsidP="00550E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50E83">
              <w:rPr>
                <w:rFonts w:cstheme="minorHAnsi"/>
                <w:b/>
                <w:sz w:val="28"/>
                <w:szCs w:val="28"/>
              </w:rPr>
              <w:t>SUBVENTIONS</w:t>
            </w:r>
          </w:p>
        </w:tc>
        <w:tc>
          <w:tcPr>
            <w:tcW w:w="3512" w:type="dxa"/>
          </w:tcPr>
          <w:p w:rsidR="00C56E5C" w:rsidRPr="00550E83" w:rsidRDefault="00C56E5C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3" w:type="dxa"/>
          </w:tcPr>
          <w:p w:rsidR="00C56E5C" w:rsidRPr="00550E83" w:rsidRDefault="00C56E5C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C56E5C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Eau, électricité, chauffage</w:t>
            </w:r>
          </w:p>
        </w:tc>
        <w:tc>
          <w:tcPr>
            <w:tcW w:w="3512" w:type="dxa"/>
          </w:tcPr>
          <w:p w:rsidR="00C56E5C" w:rsidRPr="00C56E5C" w:rsidRDefault="00C56E5C" w:rsidP="00C56E5C">
            <w:pPr>
              <w:jc w:val="center"/>
              <w:rPr>
                <w:b/>
                <w:sz w:val="28"/>
              </w:rPr>
            </w:pPr>
          </w:p>
        </w:tc>
        <w:tc>
          <w:tcPr>
            <w:tcW w:w="3513" w:type="dxa"/>
          </w:tcPr>
          <w:p w:rsidR="00C56E5C" w:rsidRPr="00C56E5C" w:rsidRDefault="00C56E5C" w:rsidP="00C56E5C">
            <w:pPr>
              <w:jc w:val="center"/>
              <w:rPr>
                <w:b/>
                <w:sz w:val="28"/>
              </w:rPr>
            </w:pPr>
          </w:p>
        </w:tc>
      </w:tr>
      <w:tr w:rsidR="00550E83" w:rsidTr="00642415">
        <w:trPr>
          <w:trHeight w:val="24"/>
        </w:trPr>
        <w:tc>
          <w:tcPr>
            <w:tcW w:w="3512" w:type="dxa"/>
          </w:tcPr>
          <w:p w:rsidR="00C56E5C" w:rsidRPr="00550E83" w:rsidRDefault="00C56E5C" w:rsidP="00550E8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C56E5C" w:rsidRPr="00550E83" w:rsidRDefault="00C56E5C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3" w:type="dxa"/>
          </w:tcPr>
          <w:p w:rsidR="00C56E5C" w:rsidRPr="00550E83" w:rsidRDefault="00C56E5C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C56E5C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Impôts</w:t>
            </w:r>
          </w:p>
        </w:tc>
        <w:tc>
          <w:tcPr>
            <w:tcW w:w="3512" w:type="dxa"/>
          </w:tcPr>
          <w:p w:rsidR="00C56E5C" w:rsidRPr="00C56E5C" w:rsidRDefault="00C56E5C" w:rsidP="00C56E5C">
            <w:pPr>
              <w:jc w:val="center"/>
              <w:rPr>
                <w:b/>
                <w:sz w:val="28"/>
              </w:rPr>
            </w:pPr>
          </w:p>
        </w:tc>
        <w:tc>
          <w:tcPr>
            <w:tcW w:w="3513" w:type="dxa"/>
          </w:tcPr>
          <w:p w:rsidR="00C56E5C" w:rsidRPr="00C56E5C" w:rsidRDefault="00C56E5C" w:rsidP="00C56E5C">
            <w:pPr>
              <w:jc w:val="center"/>
              <w:rPr>
                <w:b/>
                <w:sz w:val="28"/>
              </w:rPr>
            </w:pPr>
          </w:p>
        </w:tc>
      </w:tr>
      <w:tr w:rsidR="00550E83" w:rsidTr="00642415">
        <w:trPr>
          <w:trHeight w:val="24"/>
        </w:trPr>
        <w:tc>
          <w:tcPr>
            <w:tcW w:w="3512" w:type="dxa"/>
          </w:tcPr>
          <w:p w:rsidR="00C56E5C" w:rsidRPr="00550E83" w:rsidRDefault="00C56E5C" w:rsidP="00550E8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C56E5C" w:rsidRPr="00550E83" w:rsidRDefault="00C56E5C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3" w:type="dxa"/>
          </w:tcPr>
          <w:p w:rsidR="00C56E5C" w:rsidRPr="00550E83" w:rsidRDefault="00C56E5C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C56E5C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Assurances</w:t>
            </w:r>
          </w:p>
        </w:tc>
        <w:tc>
          <w:tcPr>
            <w:tcW w:w="3512" w:type="dxa"/>
          </w:tcPr>
          <w:p w:rsidR="00C56E5C" w:rsidRPr="00C56E5C" w:rsidRDefault="00C56E5C" w:rsidP="00C56E5C">
            <w:pPr>
              <w:jc w:val="center"/>
              <w:rPr>
                <w:b/>
                <w:sz w:val="28"/>
              </w:rPr>
            </w:pPr>
          </w:p>
        </w:tc>
        <w:tc>
          <w:tcPr>
            <w:tcW w:w="3513" w:type="dxa"/>
          </w:tcPr>
          <w:p w:rsidR="00C56E5C" w:rsidRPr="00C56E5C" w:rsidRDefault="00C56E5C" w:rsidP="00C56E5C">
            <w:pPr>
              <w:jc w:val="center"/>
              <w:rPr>
                <w:b/>
                <w:sz w:val="28"/>
              </w:rPr>
            </w:pPr>
          </w:p>
        </w:tc>
      </w:tr>
      <w:tr w:rsidR="00550E83" w:rsidTr="00642415">
        <w:trPr>
          <w:trHeight w:val="24"/>
        </w:trPr>
        <w:tc>
          <w:tcPr>
            <w:tcW w:w="3512" w:type="dxa"/>
          </w:tcPr>
          <w:p w:rsidR="00C56E5C" w:rsidRPr="00550E83" w:rsidRDefault="00C56E5C" w:rsidP="00550E83">
            <w:pPr>
              <w:rPr>
                <w:rFonts w:cstheme="minorHAnsi"/>
                <w:b/>
                <w:sz w:val="28"/>
                <w:szCs w:val="28"/>
              </w:rPr>
            </w:pPr>
            <w:r w:rsidRPr="00550E83">
              <w:rPr>
                <w:rFonts w:cstheme="minorHAnsi"/>
                <w:b/>
                <w:sz w:val="28"/>
                <w:szCs w:val="28"/>
                <w:u w:val="single"/>
              </w:rPr>
              <w:t>Communes</w:t>
            </w:r>
            <w:r w:rsidRPr="00550E8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550E83">
              <w:rPr>
                <w:rFonts w:cstheme="minorHAnsi"/>
                <w:sz w:val="28"/>
                <w:szCs w:val="28"/>
              </w:rPr>
              <w:t>[préciser en annexe la liste (ou le nombre) et le montant alloué par chacun]</w:t>
            </w:r>
          </w:p>
        </w:tc>
        <w:tc>
          <w:tcPr>
            <w:tcW w:w="3512" w:type="dxa"/>
          </w:tcPr>
          <w:p w:rsidR="00C56E5C" w:rsidRPr="00550E83" w:rsidRDefault="00C56E5C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3" w:type="dxa"/>
          </w:tcPr>
          <w:p w:rsidR="00C56E5C" w:rsidRPr="00550E83" w:rsidRDefault="00C56E5C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C56E5C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Autres frais d’administration</w:t>
            </w:r>
          </w:p>
        </w:tc>
        <w:tc>
          <w:tcPr>
            <w:tcW w:w="3512" w:type="dxa"/>
          </w:tcPr>
          <w:p w:rsidR="00C56E5C" w:rsidRPr="00C56E5C" w:rsidRDefault="00C56E5C" w:rsidP="00C56E5C">
            <w:pPr>
              <w:jc w:val="center"/>
              <w:rPr>
                <w:b/>
                <w:sz w:val="28"/>
              </w:rPr>
            </w:pPr>
          </w:p>
        </w:tc>
        <w:tc>
          <w:tcPr>
            <w:tcW w:w="3513" w:type="dxa"/>
          </w:tcPr>
          <w:p w:rsidR="00C56E5C" w:rsidRPr="00C56E5C" w:rsidRDefault="00C56E5C" w:rsidP="00C56E5C">
            <w:pPr>
              <w:jc w:val="center"/>
              <w:rPr>
                <w:b/>
                <w:sz w:val="28"/>
              </w:rPr>
            </w:pPr>
          </w:p>
        </w:tc>
      </w:tr>
      <w:tr w:rsidR="00550E83" w:rsidTr="00642415">
        <w:trPr>
          <w:trHeight w:val="24"/>
        </w:trPr>
        <w:tc>
          <w:tcPr>
            <w:tcW w:w="3512" w:type="dxa"/>
          </w:tcPr>
          <w:p w:rsidR="00C56E5C" w:rsidRPr="00550E83" w:rsidRDefault="00C56E5C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b/>
                <w:sz w:val="28"/>
                <w:szCs w:val="28"/>
                <w:u w:val="single"/>
              </w:rPr>
              <w:t>Divers</w:t>
            </w:r>
            <w:r w:rsidRPr="00550E8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550E83">
              <w:rPr>
                <w:rFonts w:cstheme="minorHAnsi"/>
                <w:sz w:val="28"/>
                <w:szCs w:val="28"/>
              </w:rPr>
              <w:t>(autres partenaires ou sponsors) :</w:t>
            </w:r>
          </w:p>
          <w:p w:rsidR="00C56E5C" w:rsidRPr="00550E83" w:rsidRDefault="00C56E5C" w:rsidP="00550E83">
            <w:pPr>
              <w:rPr>
                <w:rFonts w:cstheme="minorHAnsi"/>
                <w:sz w:val="28"/>
                <w:szCs w:val="28"/>
              </w:rPr>
            </w:pPr>
          </w:p>
          <w:p w:rsidR="00C56E5C" w:rsidRPr="00550E83" w:rsidRDefault="00C56E5C" w:rsidP="00550E83">
            <w:pPr>
              <w:rPr>
                <w:rFonts w:cstheme="minorHAnsi"/>
                <w:sz w:val="28"/>
                <w:szCs w:val="28"/>
              </w:rPr>
            </w:pPr>
          </w:p>
          <w:p w:rsidR="00C56E5C" w:rsidRPr="00550E83" w:rsidRDefault="00C56E5C" w:rsidP="00550E83">
            <w:pPr>
              <w:rPr>
                <w:rFonts w:cstheme="minorHAnsi"/>
                <w:sz w:val="28"/>
                <w:szCs w:val="28"/>
              </w:rPr>
            </w:pPr>
          </w:p>
          <w:p w:rsidR="00550E83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</w:p>
          <w:p w:rsidR="00C56E5C" w:rsidRPr="00550E83" w:rsidRDefault="00C56E5C" w:rsidP="00550E8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C56E5C" w:rsidRPr="00550E83" w:rsidRDefault="00C56E5C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3" w:type="dxa"/>
          </w:tcPr>
          <w:p w:rsidR="00C56E5C" w:rsidRPr="00550E83" w:rsidRDefault="00C56E5C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C56E5C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Frais de manifestations et fêtes</w:t>
            </w:r>
          </w:p>
        </w:tc>
        <w:tc>
          <w:tcPr>
            <w:tcW w:w="3512" w:type="dxa"/>
          </w:tcPr>
          <w:p w:rsidR="00C56E5C" w:rsidRPr="00C56E5C" w:rsidRDefault="00C56E5C" w:rsidP="00C56E5C">
            <w:pPr>
              <w:jc w:val="center"/>
              <w:rPr>
                <w:b/>
                <w:sz w:val="28"/>
              </w:rPr>
            </w:pPr>
          </w:p>
        </w:tc>
        <w:tc>
          <w:tcPr>
            <w:tcW w:w="3513" w:type="dxa"/>
          </w:tcPr>
          <w:p w:rsidR="00C56E5C" w:rsidRPr="00C56E5C" w:rsidRDefault="00C56E5C" w:rsidP="00C56E5C">
            <w:pPr>
              <w:jc w:val="center"/>
              <w:rPr>
                <w:b/>
                <w:sz w:val="28"/>
              </w:rPr>
            </w:pPr>
          </w:p>
        </w:tc>
      </w:tr>
      <w:tr w:rsidR="00550E83" w:rsidTr="00550E83">
        <w:trPr>
          <w:trHeight w:val="100"/>
        </w:trPr>
        <w:tc>
          <w:tcPr>
            <w:tcW w:w="3512" w:type="dxa"/>
            <w:vMerge w:val="restart"/>
          </w:tcPr>
          <w:p w:rsidR="00550E83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Recettes de fêtes ou manifestations :</w:t>
            </w:r>
          </w:p>
          <w:p w:rsidR="00550E83" w:rsidRPr="00550E83" w:rsidRDefault="00550E83" w:rsidP="00550E8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550E83" w:rsidRPr="00550E83" w:rsidRDefault="00550E83" w:rsidP="00550E8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550E83" w:rsidRPr="00550E83" w:rsidRDefault="00550E83" w:rsidP="00550E8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550E83" w:rsidRPr="00550E83" w:rsidRDefault="00550E83" w:rsidP="00550E8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2" w:type="dxa"/>
            <w:vMerge w:val="restart"/>
          </w:tcPr>
          <w:p w:rsidR="00550E83" w:rsidRPr="00550E83" w:rsidRDefault="00550E83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</w:tcPr>
          <w:p w:rsidR="00550E83" w:rsidRPr="00550E83" w:rsidRDefault="00550E83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550E83" w:rsidRPr="00550E83" w:rsidRDefault="00550E83" w:rsidP="00550E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50E83">
              <w:rPr>
                <w:rFonts w:cstheme="minorHAnsi"/>
                <w:b/>
                <w:sz w:val="28"/>
                <w:szCs w:val="28"/>
              </w:rPr>
              <w:t>FRAIS DE PERSONNEL</w:t>
            </w:r>
          </w:p>
        </w:tc>
        <w:tc>
          <w:tcPr>
            <w:tcW w:w="3512" w:type="dxa"/>
          </w:tcPr>
          <w:p w:rsidR="00550E83" w:rsidRPr="00C56E5C" w:rsidRDefault="00550E83" w:rsidP="00C56E5C">
            <w:pPr>
              <w:jc w:val="center"/>
              <w:rPr>
                <w:b/>
                <w:sz w:val="28"/>
              </w:rPr>
            </w:pPr>
          </w:p>
        </w:tc>
        <w:tc>
          <w:tcPr>
            <w:tcW w:w="3513" w:type="dxa"/>
          </w:tcPr>
          <w:p w:rsidR="00550E83" w:rsidRPr="00C56E5C" w:rsidRDefault="00550E83" w:rsidP="00C56E5C">
            <w:pPr>
              <w:jc w:val="center"/>
              <w:rPr>
                <w:b/>
                <w:sz w:val="28"/>
              </w:rPr>
            </w:pPr>
          </w:p>
        </w:tc>
      </w:tr>
      <w:tr w:rsidR="00550E83" w:rsidTr="00642415">
        <w:trPr>
          <w:trHeight w:val="97"/>
        </w:trPr>
        <w:tc>
          <w:tcPr>
            <w:tcW w:w="3512" w:type="dxa"/>
            <w:vMerge/>
          </w:tcPr>
          <w:p w:rsidR="00550E83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2" w:type="dxa"/>
            <w:vMerge/>
          </w:tcPr>
          <w:p w:rsidR="00550E83" w:rsidRPr="00550E83" w:rsidRDefault="00550E83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550E83" w:rsidRPr="00550E83" w:rsidRDefault="00550E83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550E83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Salaires</w:t>
            </w:r>
          </w:p>
        </w:tc>
        <w:tc>
          <w:tcPr>
            <w:tcW w:w="3512" w:type="dxa"/>
          </w:tcPr>
          <w:p w:rsidR="00550E83" w:rsidRPr="00C56E5C" w:rsidRDefault="00550E83" w:rsidP="00C56E5C">
            <w:pPr>
              <w:jc w:val="center"/>
              <w:rPr>
                <w:b/>
                <w:sz w:val="28"/>
              </w:rPr>
            </w:pPr>
          </w:p>
        </w:tc>
        <w:tc>
          <w:tcPr>
            <w:tcW w:w="3513" w:type="dxa"/>
          </w:tcPr>
          <w:p w:rsidR="00550E83" w:rsidRPr="00C56E5C" w:rsidRDefault="00550E83" w:rsidP="00C56E5C">
            <w:pPr>
              <w:jc w:val="center"/>
              <w:rPr>
                <w:b/>
                <w:sz w:val="28"/>
              </w:rPr>
            </w:pPr>
          </w:p>
        </w:tc>
      </w:tr>
      <w:tr w:rsidR="00550E83" w:rsidTr="00642415">
        <w:trPr>
          <w:trHeight w:val="97"/>
        </w:trPr>
        <w:tc>
          <w:tcPr>
            <w:tcW w:w="3512" w:type="dxa"/>
            <w:vMerge/>
          </w:tcPr>
          <w:p w:rsidR="00550E83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2" w:type="dxa"/>
            <w:vMerge/>
          </w:tcPr>
          <w:p w:rsidR="00550E83" w:rsidRPr="00550E83" w:rsidRDefault="00550E83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550E83" w:rsidRPr="00550E83" w:rsidRDefault="00550E83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550E83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Charges sociales</w:t>
            </w:r>
          </w:p>
        </w:tc>
        <w:tc>
          <w:tcPr>
            <w:tcW w:w="3512" w:type="dxa"/>
          </w:tcPr>
          <w:p w:rsidR="00550E83" w:rsidRPr="00C56E5C" w:rsidRDefault="00550E83" w:rsidP="00C56E5C">
            <w:pPr>
              <w:jc w:val="center"/>
              <w:rPr>
                <w:b/>
                <w:sz w:val="28"/>
              </w:rPr>
            </w:pPr>
          </w:p>
        </w:tc>
        <w:tc>
          <w:tcPr>
            <w:tcW w:w="3513" w:type="dxa"/>
          </w:tcPr>
          <w:p w:rsidR="00550E83" w:rsidRPr="00C56E5C" w:rsidRDefault="00550E83" w:rsidP="00C56E5C">
            <w:pPr>
              <w:jc w:val="center"/>
              <w:rPr>
                <w:b/>
                <w:sz w:val="28"/>
              </w:rPr>
            </w:pPr>
          </w:p>
        </w:tc>
      </w:tr>
      <w:tr w:rsidR="00550E83" w:rsidTr="00642415">
        <w:trPr>
          <w:trHeight w:val="97"/>
        </w:trPr>
        <w:tc>
          <w:tcPr>
            <w:tcW w:w="3512" w:type="dxa"/>
            <w:vMerge/>
          </w:tcPr>
          <w:p w:rsidR="00550E83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2" w:type="dxa"/>
            <w:vMerge/>
          </w:tcPr>
          <w:p w:rsidR="00550E83" w:rsidRPr="00550E83" w:rsidRDefault="00550E83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550E83" w:rsidRPr="00550E83" w:rsidRDefault="00550E83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550E83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Déplacements</w:t>
            </w:r>
          </w:p>
        </w:tc>
        <w:tc>
          <w:tcPr>
            <w:tcW w:w="3512" w:type="dxa"/>
          </w:tcPr>
          <w:p w:rsidR="00550E83" w:rsidRPr="00C56E5C" w:rsidRDefault="00550E83" w:rsidP="00C56E5C">
            <w:pPr>
              <w:jc w:val="center"/>
              <w:rPr>
                <w:b/>
                <w:sz w:val="28"/>
              </w:rPr>
            </w:pPr>
          </w:p>
        </w:tc>
        <w:tc>
          <w:tcPr>
            <w:tcW w:w="3513" w:type="dxa"/>
          </w:tcPr>
          <w:p w:rsidR="00550E83" w:rsidRPr="00C56E5C" w:rsidRDefault="00550E83" w:rsidP="00C56E5C">
            <w:pPr>
              <w:jc w:val="center"/>
              <w:rPr>
                <w:b/>
                <w:sz w:val="28"/>
              </w:rPr>
            </w:pPr>
          </w:p>
        </w:tc>
      </w:tr>
      <w:tr w:rsidR="00550E83" w:rsidTr="00642415">
        <w:trPr>
          <w:trHeight w:val="97"/>
        </w:trPr>
        <w:tc>
          <w:tcPr>
            <w:tcW w:w="3512" w:type="dxa"/>
            <w:vMerge/>
          </w:tcPr>
          <w:p w:rsidR="00550E83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2" w:type="dxa"/>
            <w:vMerge/>
          </w:tcPr>
          <w:p w:rsidR="00550E83" w:rsidRPr="00550E83" w:rsidRDefault="00550E83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550E83" w:rsidRPr="00550E83" w:rsidRDefault="00550E83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550E83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Formations</w:t>
            </w:r>
          </w:p>
        </w:tc>
        <w:tc>
          <w:tcPr>
            <w:tcW w:w="3512" w:type="dxa"/>
          </w:tcPr>
          <w:p w:rsidR="00550E83" w:rsidRPr="00C56E5C" w:rsidRDefault="00550E83" w:rsidP="00C56E5C">
            <w:pPr>
              <w:jc w:val="center"/>
              <w:rPr>
                <w:b/>
                <w:sz w:val="28"/>
              </w:rPr>
            </w:pPr>
          </w:p>
        </w:tc>
        <w:tc>
          <w:tcPr>
            <w:tcW w:w="3513" w:type="dxa"/>
          </w:tcPr>
          <w:p w:rsidR="00550E83" w:rsidRPr="00C56E5C" w:rsidRDefault="00550E83" w:rsidP="00C56E5C">
            <w:pPr>
              <w:jc w:val="center"/>
              <w:rPr>
                <w:b/>
                <w:sz w:val="28"/>
              </w:rPr>
            </w:pPr>
          </w:p>
        </w:tc>
      </w:tr>
      <w:tr w:rsidR="00550E83" w:rsidTr="00550E83">
        <w:trPr>
          <w:trHeight w:val="247"/>
        </w:trPr>
        <w:tc>
          <w:tcPr>
            <w:tcW w:w="3512" w:type="dxa"/>
            <w:vMerge w:val="restart"/>
          </w:tcPr>
          <w:p w:rsidR="00550E83" w:rsidRPr="00550E83" w:rsidRDefault="00550E83" w:rsidP="00550E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50E83">
              <w:rPr>
                <w:rFonts w:cstheme="minorHAnsi"/>
                <w:b/>
                <w:sz w:val="28"/>
                <w:szCs w:val="28"/>
              </w:rPr>
              <w:t>Autres recettes (à détailler)</w:t>
            </w:r>
          </w:p>
          <w:p w:rsidR="00550E83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…………………………………………………</w:t>
            </w:r>
          </w:p>
          <w:p w:rsidR="00550E83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…………………………………………………</w:t>
            </w:r>
          </w:p>
          <w:p w:rsidR="00550E83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…………………………………………………</w:t>
            </w:r>
          </w:p>
          <w:p w:rsidR="00550E83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…………………………………………………</w:t>
            </w:r>
          </w:p>
          <w:p w:rsidR="00550E83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…………………………………………………</w:t>
            </w:r>
          </w:p>
          <w:p w:rsidR="00550E83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…………………………………………………</w:t>
            </w:r>
          </w:p>
          <w:p w:rsidR="00550E83" w:rsidRPr="00550E83" w:rsidRDefault="00550E83" w:rsidP="00550E8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  <w:vMerge w:val="restart"/>
          </w:tcPr>
          <w:p w:rsidR="00550E83" w:rsidRPr="00550E83" w:rsidRDefault="00550E83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</w:tcPr>
          <w:p w:rsidR="00550E83" w:rsidRPr="00550E83" w:rsidRDefault="00550E83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550E83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Salaires</w:t>
            </w:r>
          </w:p>
        </w:tc>
        <w:tc>
          <w:tcPr>
            <w:tcW w:w="3512" w:type="dxa"/>
          </w:tcPr>
          <w:p w:rsidR="00550E83" w:rsidRPr="00C56E5C" w:rsidRDefault="00550E83" w:rsidP="00C56E5C">
            <w:pPr>
              <w:jc w:val="center"/>
              <w:rPr>
                <w:b/>
                <w:sz w:val="28"/>
              </w:rPr>
            </w:pPr>
          </w:p>
        </w:tc>
        <w:tc>
          <w:tcPr>
            <w:tcW w:w="3513" w:type="dxa"/>
          </w:tcPr>
          <w:p w:rsidR="00550E83" w:rsidRPr="00C56E5C" w:rsidRDefault="00550E83" w:rsidP="00C56E5C">
            <w:pPr>
              <w:jc w:val="center"/>
              <w:rPr>
                <w:b/>
                <w:sz w:val="28"/>
              </w:rPr>
            </w:pPr>
          </w:p>
        </w:tc>
      </w:tr>
      <w:tr w:rsidR="00550E83" w:rsidTr="00642415">
        <w:trPr>
          <w:trHeight w:val="245"/>
        </w:trPr>
        <w:tc>
          <w:tcPr>
            <w:tcW w:w="3512" w:type="dxa"/>
            <w:vMerge/>
          </w:tcPr>
          <w:p w:rsidR="00550E83" w:rsidRPr="00550E83" w:rsidRDefault="00550E83" w:rsidP="00550E8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  <w:vMerge/>
          </w:tcPr>
          <w:p w:rsidR="00550E83" w:rsidRPr="00550E83" w:rsidRDefault="00550E83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550E83" w:rsidRPr="00550E83" w:rsidRDefault="00550E83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550E83" w:rsidRPr="00550E83" w:rsidRDefault="00550E83" w:rsidP="00550E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50E83">
              <w:rPr>
                <w:rFonts w:cstheme="minorHAnsi"/>
                <w:b/>
                <w:sz w:val="28"/>
                <w:szCs w:val="28"/>
              </w:rPr>
              <w:t>CHARGES FINANCIÈRES</w:t>
            </w:r>
          </w:p>
        </w:tc>
        <w:tc>
          <w:tcPr>
            <w:tcW w:w="3512" w:type="dxa"/>
          </w:tcPr>
          <w:p w:rsidR="00550E83" w:rsidRPr="00C56E5C" w:rsidRDefault="00550E83" w:rsidP="00C56E5C">
            <w:pPr>
              <w:jc w:val="center"/>
              <w:rPr>
                <w:b/>
                <w:sz w:val="28"/>
              </w:rPr>
            </w:pPr>
          </w:p>
        </w:tc>
        <w:tc>
          <w:tcPr>
            <w:tcW w:w="3513" w:type="dxa"/>
          </w:tcPr>
          <w:p w:rsidR="00550E83" w:rsidRPr="00C56E5C" w:rsidRDefault="00550E83" w:rsidP="00C56E5C">
            <w:pPr>
              <w:jc w:val="center"/>
              <w:rPr>
                <w:b/>
                <w:sz w:val="28"/>
              </w:rPr>
            </w:pPr>
          </w:p>
        </w:tc>
      </w:tr>
      <w:tr w:rsidR="00550E83" w:rsidTr="00642415">
        <w:trPr>
          <w:trHeight w:val="245"/>
        </w:trPr>
        <w:tc>
          <w:tcPr>
            <w:tcW w:w="3512" w:type="dxa"/>
            <w:vMerge/>
          </w:tcPr>
          <w:p w:rsidR="00550E83" w:rsidRPr="00550E83" w:rsidRDefault="00550E83" w:rsidP="00550E8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  <w:vMerge/>
          </w:tcPr>
          <w:p w:rsidR="00550E83" w:rsidRPr="00550E83" w:rsidRDefault="00550E83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550E83" w:rsidRPr="00550E83" w:rsidRDefault="00550E83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550E83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2" w:type="dxa"/>
          </w:tcPr>
          <w:p w:rsidR="00550E83" w:rsidRPr="00C56E5C" w:rsidRDefault="00550E83" w:rsidP="00C56E5C">
            <w:pPr>
              <w:jc w:val="center"/>
              <w:rPr>
                <w:b/>
                <w:sz w:val="28"/>
              </w:rPr>
            </w:pPr>
          </w:p>
        </w:tc>
        <w:tc>
          <w:tcPr>
            <w:tcW w:w="3513" w:type="dxa"/>
          </w:tcPr>
          <w:p w:rsidR="00550E83" w:rsidRPr="00C56E5C" w:rsidRDefault="00550E83" w:rsidP="00C56E5C">
            <w:pPr>
              <w:jc w:val="center"/>
              <w:rPr>
                <w:b/>
                <w:sz w:val="28"/>
              </w:rPr>
            </w:pPr>
          </w:p>
        </w:tc>
      </w:tr>
      <w:tr w:rsidR="00550E83" w:rsidTr="00642415">
        <w:trPr>
          <w:trHeight w:val="245"/>
        </w:trPr>
        <w:tc>
          <w:tcPr>
            <w:tcW w:w="3512" w:type="dxa"/>
            <w:vMerge/>
          </w:tcPr>
          <w:p w:rsidR="00550E83" w:rsidRPr="00550E83" w:rsidRDefault="00550E83" w:rsidP="00550E8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  <w:vMerge/>
          </w:tcPr>
          <w:p w:rsidR="00550E83" w:rsidRPr="00550E83" w:rsidRDefault="00550E83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550E83" w:rsidRPr="00550E83" w:rsidRDefault="00550E83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550E83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2" w:type="dxa"/>
          </w:tcPr>
          <w:p w:rsidR="00550E83" w:rsidRPr="00C56E5C" w:rsidRDefault="00550E83" w:rsidP="00C56E5C">
            <w:pPr>
              <w:jc w:val="center"/>
              <w:rPr>
                <w:b/>
                <w:sz w:val="28"/>
              </w:rPr>
            </w:pPr>
          </w:p>
        </w:tc>
        <w:tc>
          <w:tcPr>
            <w:tcW w:w="3513" w:type="dxa"/>
          </w:tcPr>
          <w:p w:rsidR="00550E83" w:rsidRPr="00C56E5C" w:rsidRDefault="00550E83" w:rsidP="00C56E5C">
            <w:pPr>
              <w:jc w:val="center"/>
              <w:rPr>
                <w:b/>
                <w:sz w:val="28"/>
              </w:rPr>
            </w:pPr>
          </w:p>
        </w:tc>
      </w:tr>
      <w:tr w:rsidR="00550E83" w:rsidTr="00642415">
        <w:trPr>
          <w:trHeight w:val="245"/>
        </w:trPr>
        <w:tc>
          <w:tcPr>
            <w:tcW w:w="3512" w:type="dxa"/>
            <w:vMerge/>
          </w:tcPr>
          <w:p w:rsidR="00550E83" w:rsidRPr="00550E83" w:rsidRDefault="00550E83" w:rsidP="00550E8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  <w:vMerge/>
          </w:tcPr>
          <w:p w:rsidR="00550E83" w:rsidRPr="00550E83" w:rsidRDefault="00550E83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550E83" w:rsidRPr="00550E83" w:rsidRDefault="00550E83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550E83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2" w:type="dxa"/>
          </w:tcPr>
          <w:p w:rsidR="00550E83" w:rsidRPr="00C56E5C" w:rsidRDefault="00550E83" w:rsidP="00C56E5C">
            <w:pPr>
              <w:jc w:val="center"/>
              <w:rPr>
                <w:b/>
                <w:sz w:val="28"/>
              </w:rPr>
            </w:pPr>
          </w:p>
        </w:tc>
        <w:tc>
          <w:tcPr>
            <w:tcW w:w="3513" w:type="dxa"/>
          </w:tcPr>
          <w:p w:rsidR="00550E83" w:rsidRPr="00C56E5C" w:rsidRDefault="00550E83" w:rsidP="00C56E5C">
            <w:pPr>
              <w:jc w:val="center"/>
              <w:rPr>
                <w:b/>
                <w:sz w:val="28"/>
              </w:rPr>
            </w:pPr>
          </w:p>
        </w:tc>
      </w:tr>
      <w:tr w:rsidR="00550E83" w:rsidTr="00642415">
        <w:trPr>
          <w:trHeight w:val="245"/>
        </w:trPr>
        <w:tc>
          <w:tcPr>
            <w:tcW w:w="3512" w:type="dxa"/>
            <w:vMerge/>
          </w:tcPr>
          <w:p w:rsidR="00550E83" w:rsidRPr="00550E83" w:rsidRDefault="00550E83" w:rsidP="00550E8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  <w:vMerge/>
          </w:tcPr>
          <w:p w:rsidR="00550E83" w:rsidRPr="00550E83" w:rsidRDefault="00550E83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550E83" w:rsidRPr="00550E83" w:rsidRDefault="00550E83" w:rsidP="00C56E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550E83" w:rsidRPr="00550E83" w:rsidRDefault="00550E83" w:rsidP="00550E83">
            <w:pPr>
              <w:rPr>
                <w:rFonts w:cstheme="minorHAnsi"/>
                <w:sz w:val="28"/>
                <w:szCs w:val="28"/>
              </w:rPr>
            </w:pPr>
            <w:r w:rsidRPr="00550E83">
              <w:rPr>
                <w:rFonts w:cstheme="minorHAnsi"/>
                <w:sz w:val="28"/>
                <w:szCs w:val="28"/>
              </w:rPr>
              <w:t>Annuités de remboursements d’emprunts</w:t>
            </w:r>
          </w:p>
        </w:tc>
        <w:tc>
          <w:tcPr>
            <w:tcW w:w="3512" w:type="dxa"/>
          </w:tcPr>
          <w:p w:rsidR="00550E83" w:rsidRPr="00C56E5C" w:rsidRDefault="00550E83" w:rsidP="00C56E5C">
            <w:pPr>
              <w:jc w:val="center"/>
              <w:rPr>
                <w:b/>
                <w:sz w:val="28"/>
              </w:rPr>
            </w:pPr>
          </w:p>
        </w:tc>
        <w:tc>
          <w:tcPr>
            <w:tcW w:w="3513" w:type="dxa"/>
          </w:tcPr>
          <w:p w:rsidR="00550E83" w:rsidRPr="00C56E5C" w:rsidRDefault="00550E83" w:rsidP="00C56E5C">
            <w:pPr>
              <w:jc w:val="center"/>
              <w:rPr>
                <w:b/>
                <w:sz w:val="28"/>
              </w:rPr>
            </w:pPr>
          </w:p>
        </w:tc>
      </w:tr>
      <w:tr w:rsidR="00550E83" w:rsidTr="009C147A">
        <w:trPr>
          <w:trHeight w:val="24"/>
        </w:trPr>
        <w:tc>
          <w:tcPr>
            <w:tcW w:w="3512" w:type="dxa"/>
            <w:vAlign w:val="center"/>
          </w:tcPr>
          <w:p w:rsidR="00C56E5C" w:rsidRPr="00550E83" w:rsidRDefault="00C56E5C" w:rsidP="009C147A">
            <w:pPr>
              <w:rPr>
                <w:rFonts w:cstheme="minorHAnsi"/>
                <w:b/>
                <w:sz w:val="28"/>
                <w:szCs w:val="28"/>
              </w:rPr>
            </w:pPr>
            <w:r w:rsidRPr="00550E83">
              <w:rPr>
                <w:rFonts w:cstheme="minorHAnsi"/>
                <w:b/>
                <w:sz w:val="28"/>
                <w:szCs w:val="28"/>
              </w:rPr>
              <w:t>TOTAUX</w:t>
            </w:r>
          </w:p>
        </w:tc>
        <w:tc>
          <w:tcPr>
            <w:tcW w:w="3512" w:type="dxa"/>
            <w:vAlign w:val="center"/>
          </w:tcPr>
          <w:p w:rsidR="00C56E5C" w:rsidRDefault="00C56E5C" w:rsidP="009C147A">
            <w:pPr>
              <w:rPr>
                <w:rFonts w:cstheme="minorHAnsi"/>
                <w:b/>
                <w:sz w:val="28"/>
                <w:szCs w:val="28"/>
              </w:rPr>
            </w:pPr>
          </w:p>
          <w:p w:rsidR="009C147A" w:rsidRPr="00550E83" w:rsidRDefault="009C147A" w:rsidP="009C147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3" w:type="dxa"/>
            <w:vAlign w:val="center"/>
          </w:tcPr>
          <w:p w:rsidR="00C56E5C" w:rsidRPr="00550E83" w:rsidRDefault="00C56E5C" w:rsidP="009C147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C56E5C" w:rsidRPr="00550E83" w:rsidRDefault="00550E83" w:rsidP="009C147A">
            <w:pPr>
              <w:rPr>
                <w:rFonts w:cstheme="minorHAnsi"/>
                <w:b/>
                <w:sz w:val="28"/>
                <w:szCs w:val="28"/>
              </w:rPr>
            </w:pPr>
            <w:r w:rsidRPr="00550E83">
              <w:rPr>
                <w:rFonts w:cstheme="minorHAnsi"/>
                <w:b/>
                <w:sz w:val="28"/>
                <w:szCs w:val="28"/>
              </w:rPr>
              <w:t>TOTAUX</w:t>
            </w:r>
          </w:p>
        </w:tc>
        <w:tc>
          <w:tcPr>
            <w:tcW w:w="3512" w:type="dxa"/>
          </w:tcPr>
          <w:p w:rsidR="00C56E5C" w:rsidRPr="00C56E5C" w:rsidRDefault="00C56E5C" w:rsidP="00C56E5C">
            <w:pPr>
              <w:jc w:val="center"/>
              <w:rPr>
                <w:b/>
                <w:sz w:val="28"/>
              </w:rPr>
            </w:pPr>
          </w:p>
        </w:tc>
        <w:tc>
          <w:tcPr>
            <w:tcW w:w="3513" w:type="dxa"/>
          </w:tcPr>
          <w:p w:rsidR="00C56E5C" w:rsidRPr="00C56E5C" w:rsidRDefault="00C56E5C" w:rsidP="00C56E5C">
            <w:pPr>
              <w:jc w:val="center"/>
              <w:rPr>
                <w:b/>
                <w:sz w:val="28"/>
              </w:rPr>
            </w:pPr>
          </w:p>
        </w:tc>
      </w:tr>
      <w:tr w:rsidR="00550E83" w:rsidTr="009C147A">
        <w:trPr>
          <w:trHeight w:val="24"/>
        </w:trPr>
        <w:tc>
          <w:tcPr>
            <w:tcW w:w="3512" w:type="dxa"/>
            <w:vAlign w:val="center"/>
          </w:tcPr>
          <w:p w:rsidR="00C56E5C" w:rsidRPr="00550E83" w:rsidRDefault="00C56E5C" w:rsidP="009C147A">
            <w:pPr>
              <w:rPr>
                <w:rFonts w:cstheme="minorHAnsi"/>
                <w:b/>
                <w:sz w:val="28"/>
                <w:szCs w:val="28"/>
              </w:rPr>
            </w:pPr>
            <w:r w:rsidRPr="00550E83">
              <w:rPr>
                <w:rFonts w:cstheme="minorHAnsi"/>
                <w:b/>
                <w:sz w:val="28"/>
                <w:szCs w:val="28"/>
              </w:rPr>
              <w:t>BALANCE (déficit)</w:t>
            </w:r>
          </w:p>
        </w:tc>
        <w:tc>
          <w:tcPr>
            <w:tcW w:w="3512" w:type="dxa"/>
            <w:vAlign w:val="center"/>
          </w:tcPr>
          <w:p w:rsidR="00C56E5C" w:rsidRDefault="00C56E5C" w:rsidP="009C147A">
            <w:pPr>
              <w:rPr>
                <w:rFonts w:cstheme="minorHAnsi"/>
                <w:b/>
                <w:sz w:val="28"/>
                <w:szCs w:val="28"/>
              </w:rPr>
            </w:pPr>
          </w:p>
          <w:p w:rsidR="009C147A" w:rsidRPr="00550E83" w:rsidRDefault="009C147A" w:rsidP="009C147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3" w:type="dxa"/>
            <w:vAlign w:val="center"/>
          </w:tcPr>
          <w:p w:rsidR="00C56E5C" w:rsidRPr="00550E83" w:rsidRDefault="00C56E5C" w:rsidP="009C147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C56E5C" w:rsidRPr="00550E83" w:rsidRDefault="00550E83" w:rsidP="009C147A">
            <w:pPr>
              <w:rPr>
                <w:rFonts w:cstheme="minorHAnsi"/>
                <w:b/>
                <w:sz w:val="28"/>
                <w:szCs w:val="28"/>
              </w:rPr>
            </w:pPr>
            <w:r w:rsidRPr="00550E83">
              <w:rPr>
                <w:rFonts w:cstheme="minorHAnsi"/>
                <w:b/>
                <w:sz w:val="28"/>
                <w:szCs w:val="28"/>
              </w:rPr>
              <w:t>BALANCE (excédent)</w:t>
            </w:r>
          </w:p>
        </w:tc>
        <w:tc>
          <w:tcPr>
            <w:tcW w:w="3512" w:type="dxa"/>
          </w:tcPr>
          <w:p w:rsidR="00C56E5C" w:rsidRPr="00C56E5C" w:rsidRDefault="00C56E5C" w:rsidP="00C56E5C">
            <w:pPr>
              <w:jc w:val="center"/>
              <w:rPr>
                <w:b/>
                <w:sz w:val="28"/>
              </w:rPr>
            </w:pPr>
          </w:p>
        </w:tc>
        <w:tc>
          <w:tcPr>
            <w:tcW w:w="3513" w:type="dxa"/>
          </w:tcPr>
          <w:p w:rsidR="00C56E5C" w:rsidRPr="00C56E5C" w:rsidRDefault="00C56E5C" w:rsidP="00C56E5C">
            <w:pPr>
              <w:jc w:val="center"/>
              <w:rPr>
                <w:b/>
                <w:sz w:val="28"/>
              </w:rPr>
            </w:pPr>
          </w:p>
        </w:tc>
      </w:tr>
      <w:tr w:rsidR="00550E83" w:rsidTr="009C147A">
        <w:trPr>
          <w:trHeight w:val="24"/>
        </w:trPr>
        <w:tc>
          <w:tcPr>
            <w:tcW w:w="3512" w:type="dxa"/>
            <w:vAlign w:val="center"/>
          </w:tcPr>
          <w:p w:rsidR="00C56E5C" w:rsidRPr="00550E83" w:rsidRDefault="00C56E5C" w:rsidP="009C147A">
            <w:pPr>
              <w:rPr>
                <w:rFonts w:cstheme="minorHAnsi"/>
                <w:b/>
                <w:sz w:val="28"/>
                <w:szCs w:val="28"/>
              </w:rPr>
            </w:pPr>
            <w:r w:rsidRPr="00550E83">
              <w:rPr>
                <w:rFonts w:cstheme="minorHAnsi"/>
                <w:b/>
                <w:sz w:val="28"/>
                <w:szCs w:val="28"/>
              </w:rPr>
              <w:t>TOTAUX</w:t>
            </w:r>
          </w:p>
        </w:tc>
        <w:tc>
          <w:tcPr>
            <w:tcW w:w="3512" w:type="dxa"/>
            <w:vAlign w:val="center"/>
          </w:tcPr>
          <w:p w:rsidR="00C56E5C" w:rsidRDefault="00C56E5C" w:rsidP="009C147A">
            <w:pPr>
              <w:rPr>
                <w:rFonts w:cstheme="minorHAnsi"/>
                <w:b/>
                <w:sz w:val="28"/>
                <w:szCs w:val="28"/>
              </w:rPr>
            </w:pPr>
          </w:p>
          <w:p w:rsidR="009C147A" w:rsidRPr="00550E83" w:rsidRDefault="009C147A" w:rsidP="009C147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3" w:type="dxa"/>
            <w:vAlign w:val="center"/>
          </w:tcPr>
          <w:p w:rsidR="00C56E5C" w:rsidRPr="00550E83" w:rsidRDefault="00C56E5C" w:rsidP="009C147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C56E5C" w:rsidRPr="00550E83" w:rsidRDefault="00550E83" w:rsidP="009C147A">
            <w:pPr>
              <w:rPr>
                <w:rFonts w:cstheme="minorHAnsi"/>
                <w:b/>
                <w:sz w:val="28"/>
                <w:szCs w:val="28"/>
              </w:rPr>
            </w:pPr>
            <w:r w:rsidRPr="00550E83">
              <w:rPr>
                <w:rFonts w:cstheme="minorHAnsi"/>
                <w:b/>
                <w:sz w:val="28"/>
                <w:szCs w:val="28"/>
              </w:rPr>
              <w:t>TOTAUX</w:t>
            </w:r>
          </w:p>
        </w:tc>
        <w:tc>
          <w:tcPr>
            <w:tcW w:w="3512" w:type="dxa"/>
          </w:tcPr>
          <w:p w:rsidR="00C56E5C" w:rsidRPr="00C56E5C" w:rsidRDefault="00C56E5C" w:rsidP="00C56E5C">
            <w:pPr>
              <w:jc w:val="center"/>
              <w:rPr>
                <w:b/>
                <w:sz w:val="28"/>
              </w:rPr>
            </w:pPr>
          </w:p>
        </w:tc>
        <w:tc>
          <w:tcPr>
            <w:tcW w:w="3513" w:type="dxa"/>
          </w:tcPr>
          <w:p w:rsidR="00C56E5C" w:rsidRPr="00C56E5C" w:rsidRDefault="00C56E5C" w:rsidP="00C56E5C">
            <w:pPr>
              <w:jc w:val="center"/>
              <w:rPr>
                <w:b/>
                <w:sz w:val="28"/>
              </w:rPr>
            </w:pPr>
          </w:p>
        </w:tc>
      </w:tr>
    </w:tbl>
    <w:p w:rsidR="004E3DDA" w:rsidRDefault="004E3DDA"/>
    <w:sectPr w:rsidR="004E3DDA" w:rsidSect="00163D80">
      <w:type w:val="continuous"/>
      <w:pgSz w:w="23814" w:h="16839" w:orient="landscape" w:code="8"/>
      <w:pgMar w:top="1077" w:right="1440" w:bottom="1077" w:left="1440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3D80"/>
    <w:rsid w:val="00023203"/>
    <w:rsid w:val="001625C3"/>
    <w:rsid w:val="00163D80"/>
    <w:rsid w:val="002078D7"/>
    <w:rsid w:val="002D4C07"/>
    <w:rsid w:val="003F5A48"/>
    <w:rsid w:val="00413263"/>
    <w:rsid w:val="00423341"/>
    <w:rsid w:val="004D0E06"/>
    <w:rsid w:val="004E3DDA"/>
    <w:rsid w:val="005336C8"/>
    <w:rsid w:val="00550E83"/>
    <w:rsid w:val="005A1C5E"/>
    <w:rsid w:val="006031D3"/>
    <w:rsid w:val="007E0D4B"/>
    <w:rsid w:val="008A3676"/>
    <w:rsid w:val="008F3B73"/>
    <w:rsid w:val="009347BE"/>
    <w:rsid w:val="009954E9"/>
    <w:rsid w:val="009B7A60"/>
    <w:rsid w:val="009C147A"/>
    <w:rsid w:val="00B0492C"/>
    <w:rsid w:val="00B279C8"/>
    <w:rsid w:val="00B902CE"/>
    <w:rsid w:val="00BF5BBA"/>
    <w:rsid w:val="00C40B70"/>
    <w:rsid w:val="00C56E5C"/>
    <w:rsid w:val="00D26FDA"/>
    <w:rsid w:val="00DB7386"/>
    <w:rsid w:val="00F6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poste5</dc:creator>
  <cp:lastModifiedBy>poste5</cp:lastModifiedBy>
  <cp:revision>1</cp:revision>
  <dcterms:created xsi:type="dcterms:W3CDTF">2020-12-28T14:18:00Z</dcterms:created>
  <dcterms:modified xsi:type="dcterms:W3CDTF">2020-12-28T15:02:00Z</dcterms:modified>
</cp:coreProperties>
</file>